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DC" w:rsidRPr="00A03338" w:rsidRDefault="00FF71CE" w:rsidP="00FF71CE">
      <w:pPr>
        <w:keepNext/>
        <w:spacing w:line="240" w:lineRule="auto"/>
        <w:jc w:val="center"/>
        <w:outlineLvl w:val="0"/>
        <w:rPr>
          <w:b/>
          <w:bCs/>
          <w:szCs w:val="28"/>
        </w:rPr>
      </w:pPr>
      <w:r w:rsidRPr="00A03338">
        <w:rPr>
          <w:b/>
          <w:bCs/>
          <w:szCs w:val="28"/>
        </w:rPr>
        <w:t>Коэффициенты обновления основных фондов</w:t>
      </w:r>
    </w:p>
    <w:p w:rsidR="009D7137" w:rsidRDefault="00E91DAE" w:rsidP="009D7137">
      <w:pPr>
        <w:keepNext/>
        <w:spacing w:line="240" w:lineRule="auto"/>
        <w:jc w:val="center"/>
        <w:outlineLvl w:val="0"/>
        <w:rPr>
          <w:b/>
          <w:szCs w:val="28"/>
        </w:rPr>
      </w:pPr>
      <w:r w:rsidRPr="00A03338">
        <w:rPr>
          <w:b/>
          <w:bCs/>
          <w:szCs w:val="28"/>
        </w:rPr>
        <w:t>по полному кругу организаций</w:t>
      </w:r>
      <w:r w:rsidR="009D7137">
        <w:rPr>
          <w:b/>
          <w:bCs/>
          <w:szCs w:val="28"/>
        </w:rPr>
        <w:t xml:space="preserve"> </w:t>
      </w:r>
      <w:r w:rsidR="00FF71CE" w:rsidRPr="00A03338">
        <w:rPr>
          <w:b/>
          <w:szCs w:val="28"/>
        </w:rPr>
        <w:t>по видам</w:t>
      </w:r>
    </w:p>
    <w:p w:rsidR="005A5FDC" w:rsidRPr="00A03338" w:rsidRDefault="00FF71CE" w:rsidP="009D7137">
      <w:pPr>
        <w:keepNext/>
        <w:spacing w:line="240" w:lineRule="auto"/>
        <w:jc w:val="center"/>
        <w:outlineLvl w:val="0"/>
        <w:rPr>
          <w:b/>
          <w:szCs w:val="28"/>
        </w:rPr>
      </w:pPr>
      <w:r w:rsidRPr="00A03338">
        <w:rPr>
          <w:b/>
          <w:szCs w:val="28"/>
        </w:rPr>
        <w:t xml:space="preserve"> экономической деятельности</w:t>
      </w:r>
    </w:p>
    <w:p w:rsidR="00FF71CE" w:rsidRPr="00FF71CE" w:rsidRDefault="00FF71CE" w:rsidP="00FF71CE">
      <w:pPr>
        <w:spacing w:line="240" w:lineRule="auto"/>
        <w:jc w:val="center"/>
        <w:rPr>
          <w:szCs w:val="28"/>
        </w:rPr>
      </w:pPr>
      <w:r>
        <w:rPr>
          <w:szCs w:val="28"/>
        </w:rPr>
        <w:t>(в процентах)</w:t>
      </w:r>
    </w:p>
    <w:p w:rsidR="005A5FDC" w:rsidRPr="00E91DAE" w:rsidRDefault="005A5FDC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93"/>
        <w:gridCol w:w="1204"/>
      </w:tblGrid>
      <w:tr w:rsidR="005A5FDC" w:rsidRPr="009D7137" w:rsidTr="00E91DAE">
        <w:trPr>
          <w:cantSplit/>
          <w:trHeight w:val="47"/>
          <w:tblHeader/>
        </w:trPr>
        <w:tc>
          <w:tcPr>
            <w:tcW w:w="4366" w:type="pct"/>
            <w:tcBorders>
              <w:left w:val="nil"/>
              <w:bottom w:val="single" w:sz="4" w:space="0" w:color="auto"/>
            </w:tcBorders>
            <w:vAlign w:val="bottom"/>
          </w:tcPr>
          <w:p w:rsidR="005A5FDC" w:rsidRPr="009D7137" w:rsidRDefault="005A5FDC" w:rsidP="002A06DB">
            <w:pPr>
              <w:spacing w:line="240" w:lineRule="auto"/>
              <w:ind w:right="-113"/>
              <w:rPr>
                <w:b/>
                <w:bCs/>
                <w:iCs/>
                <w:szCs w:val="28"/>
              </w:rPr>
            </w:pPr>
          </w:p>
        </w:tc>
        <w:tc>
          <w:tcPr>
            <w:tcW w:w="634" w:type="pct"/>
            <w:tcBorders>
              <w:bottom w:val="single" w:sz="4" w:space="0" w:color="auto"/>
              <w:right w:val="nil"/>
            </w:tcBorders>
            <w:vAlign w:val="bottom"/>
          </w:tcPr>
          <w:p w:rsidR="005A5FDC" w:rsidRPr="009D7137" w:rsidRDefault="005A5FDC" w:rsidP="00655B88">
            <w:pPr>
              <w:spacing w:line="240" w:lineRule="auto"/>
              <w:ind w:hanging="7"/>
              <w:jc w:val="center"/>
              <w:rPr>
                <w:bCs/>
                <w:iCs/>
                <w:szCs w:val="28"/>
              </w:rPr>
            </w:pPr>
            <w:r w:rsidRPr="009D7137">
              <w:rPr>
                <w:bCs/>
                <w:iCs/>
                <w:szCs w:val="28"/>
              </w:rPr>
              <w:t>201</w:t>
            </w:r>
            <w:r w:rsidR="00655B88">
              <w:rPr>
                <w:bCs/>
                <w:iCs/>
                <w:szCs w:val="28"/>
              </w:rPr>
              <w:t>9</w:t>
            </w:r>
          </w:p>
        </w:tc>
      </w:tr>
      <w:tr w:rsidR="005A342E" w:rsidRPr="009D7137" w:rsidTr="00E91DAE">
        <w:trPr>
          <w:cantSplit/>
          <w:trHeight w:val="170"/>
        </w:trPr>
        <w:tc>
          <w:tcPr>
            <w:tcW w:w="4366" w:type="pct"/>
            <w:tcBorders>
              <w:left w:val="nil"/>
              <w:bottom w:val="nil"/>
            </w:tcBorders>
          </w:tcPr>
          <w:p w:rsidR="005A342E" w:rsidRPr="009D7137" w:rsidRDefault="005A342E" w:rsidP="002A06DB">
            <w:pPr>
              <w:spacing w:line="240" w:lineRule="auto"/>
              <w:rPr>
                <w:b/>
                <w:iCs/>
                <w:szCs w:val="28"/>
              </w:rPr>
            </w:pPr>
            <w:r w:rsidRPr="009D7137">
              <w:rPr>
                <w:b/>
                <w:iCs/>
                <w:szCs w:val="28"/>
              </w:rPr>
              <w:t>Всего</w:t>
            </w:r>
          </w:p>
        </w:tc>
        <w:tc>
          <w:tcPr>
            <w:tcW w:w="634" w:type="pct"/>
            <w:tcBorders>
              <w:bottom w:val="nil"/>
              <w:right w:val="nil"/>
            </w:tcBorders>
            <w:vAlign w:val="bottom"/>
          </w:tcPr>
          <w:p w:rsidR="005A342E" w:rsidRPr="005A342E" w:rsidRDefault="00655B88" w:rsidP="007070CB">
            <w:pPr>
              <w:ind w:left="-51" w:right="-57" w:hanging="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5,7</w:t>
            </w:r>
          </w:p>
        </w:tc>
      </w:tr>
      <w:tr w:rsidR="005A342E" w:rsidRPr="009D7137" w:rsidTr="00E91DAE">
        <w:trPr>
          <w:cantSplit/>
          <w:trHeight w:val="170"/>
        </w:trPr>
        <w:tc>
          <w:tcPr>
            <w:tcW w:w="4366" w:type="pct"/>
            <w:tcBorders>
              <w:top w:val="nil"/>
              <w:left w:val="nil"/>
              <w:bottom w:val="nil"/>
            </w:tcBorders>
          </w:tcPr>
          <w:p w:rsidR="005A342E" w:rsidRPr="009D7137" w:rsidRDefault="005A342E" w:rsidP="00C032D1">
            <w:pPr>
              <w:pStyle w:val="xl40"/>
              <w:spacing w:before="0" w:after="0"/>
              <w:ind w:left="397"/>
              <w:rPr>
                <w:rFonts w:ascii="Times New Roman" w:hAnsi="Times New Roman"/>
                <w:iCs/>
                <w:sz w:val="28"/>
                <w:szCs w:val="28"/>
              </w:rPr>
            </w:pPr>
            <w:r w:rsidRPr="009D7137">
              <w:rPr>
                <w:rFonts w:ascii="Times New Roman" w:eastAsia="Times New Roman" w:hAnsi="Times New Roman"/>
                <w:iCs/>
                <w:sz w:val="28"/>
                <w:szCs w:val="28"/>
              </w:rPr>
              <w:t>в том числе по видам экономической деятельности: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5A342E" w:rsidRPr="005A342E" w:rsidRDefault="005A342E" w:rsidP="007070CB">
            <w:pPr>
              <w:ind w:hanging="7"/>
              <w:jc w:val="center"/>
              <w:rPr>
                <w:bCs/>
                <w:iCs/>
                <w:szCs w:val="28"/>
              </w:rPr>
            </w:pPr>
          </w:p>
        </w:tc>
      </w:tr>
      <w:tr w:rsidR="005A342E" w:rsidRPr="009D7137" w:rsidTr="00E91DAE">
        <w:trPr>
          <w:cantSplit/>
          <w:trHeight w:val="99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5A342E" w:rsidRPr="009D7137" w:rsidRDefault="005A342E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5A342E" w:rsidRPr="005A342E" w:rsidRDefault="00655B88" w:rsidP="0070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</w:tr>
      <w:tr w:rsidR="005A342E" w:rsidRPr="009D7137" w:rsidTr="00E91DAE">
        <w:trPr>
          <w:cantSplit/>
          <w:trHeight w:val="88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5A342E" w:rsidRPr="009D7137" w:rsidRDefault="005A342E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добыча полезных ископаемых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5A342E" w:rsidRPr="005A342E" w:rsidRDefault="00655B88" w:rsidP="0070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4,5</w:t>
            </w:r>
          </w:p>
        </w:tc>
      </w:tr>
      <w:tr w:rsidR="005A342E" w:rsidRPr="009D7137" w:rsidTr="00E91DAE">
        <w:trPr>
          <w:cantSplit/>
          <w:trHeight w:val="162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5A342E" w:rsidRPr="009D7137" w:rsidRDefault="005A342E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обрабатывающие производства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5A342E" w:rsidRPr="005A342E" w:rsidRDefault="00655B88" w:rsidP="0070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8,4</w:t>
            </w:r>
          </w:p>
        </w:tc>
      </w:tr>
      <w:tr w:rsidR="005A342E" w:rsidRPr="009D7137" w:rsidTr="00E91DAE">
        <w:trPr>
          <w:cantSplit/>
          <w:trHeight w:val="93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5A342E" w:rsidRPr="009D7137" w:rsidRDefault="005A342E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5A342E" w:rsidRPr="005A342E" w:rsidRDefault="00655B88" w:rsidP="0070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5A342E" w:rsidRPr="009D7137" w:rsidTr="00E91DAE">
        <w:trPr>
          <w:cantSplit/>
          <w:trHeight w:val="447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5A342E" w:rsidRPr="009D7137" w:rsidRDefault="005A342E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5A342E" w:rsidRPr="005A342E" w:rsidRDefault="00655B88" w:rsidP="0070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</w:tr>
      <w:tr w:rsidR="005A342E" w:rsidRPr="009D7137" w:rsidTr="00E91DAE">
        <w:trPr>
          <w:cantSplit/>
          <w:trHeight w:val="170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5A342E" w:rsidRPr="009D7137" w:rsidRDefault="005A342E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строительство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5A342E" w:rsidRPr="005A342E" w:rsidRDefault="00655B88" w:rsidP="0070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5A342E" w:rsidRPr="009D7137" w:rsidTr="00E91DAE">
        <w:trPr>
          <w:cantSplit/>
          <w:trHeight w:val="156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5A342E" w:rsidRPr="009D7137" w:rsidRDefault="005A342E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5A342E" w:rsidRPr="005A342E" w:rsidRDefault="00655B88" w:rsidP="0070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7,7</w:t>
            </w:r>
          </w:p>
        </w:tc>
      </w:tr>
      <w:tr w:rsidR="005A342E" w:rsidRPr="009D7137" w:rsidTr="00E91DAE">
        <w:trPr>
          <w:cantSplit/>
          <w:trHeight w:val="80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5A342E" w:rsidRPr="009D7137" w:rsidRDefault="005A342E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транспортировка и хранение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5A342E" w:rsidRPr="005A342E" w:rsidRDefault="00655B88" w:rsidP="0070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A342E" w:rsidRPr="005A342E">
              <w:rPr>
                <w:szCs w:val="28"/>
              </w:rPr>
              <w:t>,5</w:t>
            </w:r>
          </w:p>
        </w:tc>
      </w:tr>
      <w:tr w:rsidR="005A342E" w:rsidRPr="009D7137" w:rsidTr="00E91DAE">
        <w:trPr>
          <w:cantSplit/>
          <w:trHeight w:val="80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5A342E" w:rsidRPr="009D7137" w:rsidRDefault="005A342E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5A342E" w:rsidRPr="005A342E" w:rsidRDefault="005A342E" w:rsidP="00655B88">
            <w:pPr>
              <w:jc w:val="center"/>
              <w:rPr>
                <w:szCs w:val="28"/>
              </w:rPr>
            </w:pPr>
            <w:r w:rsidRPr="005A342E">
              <w:rPr>
                <w:szCs w:val="28"/>
              </w:rPr>
              <w:t>0,</w:t>
            </w:r>
            <w:r w:rsidR="00655B88">
              <w:rPr>
                <w:szCs w:val="28"/>
              </w:rPr>
              <w:t>6</w:t>
            </w:r>
          </w:p>
        </w:tc>
      </w:tr>
      <w:tr w:rsidR="005A342E" w:rsidRPr="009D7137" w:rsidTr="00E91DAE">
        <w:trPr>
          <w:cantSplit/>
          <w:trHeight w:val="80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5A342E" w:rsidRPr="009D7137" w:rsidRDefault="005A342E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деятельность в области информации и связи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5A342E" w:rsidRPr="005A342E" w:rsidRDefault="00655B88" w:rsidP="0070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7,4</w:t>
            </w:r>
          </w:p>
        </w:tc>
      </w:tr>
      <w:tr w:rsidR="005A342E" w:rsidRPr="009D7137" w:rsidTr="00E91DAE">
        <w:trPr>
          <w:cantSplit/>
          <w:trHeight w:val="104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5A342E" w:rsidRPr="009D7137" w:rsidRDefault="005A342E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деятельность финансовая и страховая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5A342E" w:rsidRPr="005A342E" w:rsidRDefault="005A342E" w:rsidP="00655B88">
            <w:pPr>
              <w:jc w:val="center"/>
              <w:rPr>
                <w:szCs w:val="28"/>
              </w:rPr>
            </w:pPr>
            <w:r w:rsidRPr="005A342E">
              <w:rPr>
                <w:szCs w:val="28"/>
              </w:rPr>
              <w:t>0,</w:t>
            </w:r>
            <w:r w:rsidR="00655B88">
              <w:rPr>
                <w:szCs w:val="28"/>
              </w:rPr>
              <w:t>2</w:t>
            </w:r>
          </w:p>
        </w:tc>
      </w:tr>
      <w:tr w:rsidR="005A342E" w:rsidRPr="009D7137" w:rsidTr="00E91DAE">
        <w:trPr>
          <w:cantSplit/>
          <w:trHeight w:val="201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5A342E" w:rsidRPr="009D7137" w:rsidRDefault="005A342E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5A342E" w:rsidRPr="005A342E" w:rsidRDefault="00655B88" w:rsidP="0070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7,2</w:t>
            </w:r>
          </w:p>
        </w:tc>
      </w:tr>
      <w:tr w:rsidR="005A342E" w:rsidRPr="009D7137" w:rsidTr="00E91DAE">
        <w:trPr>
          <w:cantSplit/>
          <w:trHeight w:val="110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5A342E" w:rsidRPr="009D7137" w:rsidRDefault="005A342E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5A342E" w:rsidRPr="005A342E" w:rsidRDefault="005C7AE0" w:rsidP="0070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11,6</w:t>
            </w:r>
          </w:p>
        </w:tc>
      </w:tr>
      <w:tr w:rsidR="005A342E" w:rsidRPr="009D7137" w:rsidTr="00E91DAE">
        <w:trPr>
          <w:cantSplit/>
          <w:trHeight w:val="198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5A342E" w:rsidRPr="009D7137" w:rsidRDefault="005A342E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5A342E" w:rsidRPr="005A342E" w:rsidRDefault="005C7AE0" w:rsidP="0070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5A342E" w:rsidRPr="009D7137" w:rsidTr="00E91DAE">
        <w:trPr>
          <w:cantSplit/>
          <w:trHeight w:val="204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5A342E" w:rsidRPr="009D7137" w:rsidRDefault="005A342E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5A342E" w:rsidRPr="005A342E" w:rsidRDefault="005C7AE0" w:rsidP="0070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</w:t>
            </w:r>
          </w:p>
        </w:tc>
      </w:tr>
      <w:tr w:rsidR="005A342E" w:rsidRPr="009D7137" w:rsidTr="00E91DAE">
        <w:trPr>
          <w:cantSplit/>
          <w:trHeight w:val="204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5A342E" w:rsidRPr="009D7137" w:rsidRDefault="005A342E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образование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5A342E" w:rsidRPr="005A342E" w:rsidRDefault="005C7AE0" w:rsidP="0070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4,6</w:t>
            </w:r>
          </w:p>
        </w:tc>
      </w:tr>
      <w:tr w:rsidR="005A342E" w:rsidRPr="009D7137" w:rsidTr="00E91DAE">
        <w:trPr>
          <w:cantSplit/>
          <w:trHeight w:val="204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5A342E" w:rsidRPr="009D7137" w:rsidRDefault="005A342E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5A342E" w:rsidRPr="005A342E" w:rsidRDefault="005C7AE0" w:rsidP="0070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8,7</w:t>
            </w:r>
          </w:p>
        </w:tc>
      </w:tr>
      <w:tr w:rsidR="005A342E" w:rsidRPr="009D7137" w:rsidTr="00E91DAE">
        <w:trPr>
          <w:cantSplit/>
          <w:trHeight w:val="204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5A342E" w:rsidRPr="009D7137" w:rsidRDefault="005A342E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5A342E" w:rsidRPr="005A342E" w:rsidRDefault="005C7AE0" w:rsidP="0070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5,1</w:t>
            </w:r>
          </w:p>
        </w:tc>
      </w:tr>
      <w:tr w:rsidR="005A342E" w:rsidRPr="009D7137" w:rsidTr="00E91DAE">
        <w:trPr>
          <w:cantSplit/>
          <w:trHeight w:val="204"/>
        </w:trPr>
        <w:tc>
          <w:tcPr>
            <w:tcW w:w="4366" w:type="pct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5A342E" w:rsidRPr="009D7137" w:rsidRDefault="005A342E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предоставление прочих видов услуг</w:t>
            </w:r>
          </w:p>
        </w:tc>
        <w:tc>
          <w:tcPr>
            <w:tcW w:w="634" w:type="pct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5A342E" w:rsidRPr="005A342E" w:rsidRDefault="005A342E" w:rsidP="007070CB">
            <w:pPr>
              <w:jc w:val="center"/>
              <w:rPr>
                <w:szCs w:val="28"/>
              </w:rPr>
            </w:pPr>
            <w:r w:rsidRPr="005A342E">
              <w:rPr>
                <w:szCs w:val="28"/>
              </w:rPr>
              <w:t>0,2</w:t>
            </w:r>
          </w:p>
        </w:tc>
      </w:tr>
    </w:tbl>
    <w:p w:rsidR="009D7137" w:rsidRDefault="009D7137" w:rsidP="005A5FDC">
      <w:pPr>
        <w:jc w:val="center"/>
        <w:rPr>
          <w:sz w:val="18"/>
          <w:szCs w:val="18"/>
          <w:lang w:val="en-US"/>
        </w:rPr>
      </w:pPr>
    </w:p>
    <w:p w:rsidR="009D7137" w:rsidRDefault="009D7137">
      <w:pPr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:rsidR="005A5FDC" w:rsidRPr="00A03338" w:rsidRDefault="00FF71CE" w:rsidP="00FF71CE">
      <w:pPr>
        <w:keepNext/>
        <w:spacing w:line="240" w:lineRule="auto"/>
        <w:jc w:val="center"/>
        <w:outlineLvl w:val="0"/>
        <w:rPr>
          <w:b/>
          <w:bCs/>
          <w:szCs w:val="28"/>
        </w:rPr>
      </w:pPr>
      <w:r w:rsidRPr="00A03338">
        <w:rPr>
          <w:b/>
          <w:bCs/>
          <w:szCs w:val="28"/>
        </w:rPr>
        <w:lastRenderedPageBreak/>
        <w:t>Коэффициенты выбытия основных фондов</w:t>
      </w:r>
    </w:p>
    <w:p w:rsidR="009D7137" w:rsidRDefault="00E91DAE" w:rsidP="00FF71CE">
      <w:pPr>
        <w:keepNext/>
        <w:spacing w:line="240" w:lineRule="auto"/>
        <w:jc w:val="center"/>
        <w:outlineLvl w:val="0"/>
        <w:rPr>
          <w:b/>
          <w:bCs/>
          <w:szCs w:val="28"/>
        </w:rPr>
      </w:pPr>
      <w:r w:rsidRPr="00A03338">
        <w:rPr>
          <w:b/>
          <w:bCs/>
          <w:szCs w:val="28"/>
        </w:rPr>
        <w:t xml:space="preserve">по полному кругу организаций </w:t>
      </w:r>
      <w:r w:rsidR="00FF71CE" w:rsidRPr="00A03338">
        <w:rPr>
          <w:b/>
          <w:bCs/>
          <w:szCs w:val="28"/>
        </w:rPr>
        <w:t xml:space="preserve">по </w:t>
      </w:r>
      <w:r w:rsidR="005A5FDC" w:rsidRPr="00A03338">
        <w:rPr>
          <w:b/>
          <w:bCs/>
          <w:szCs w:val="28"/>
        </w:rPr>
        <w:t>видам</w:t>
      </w:r>
    </w:p>
    <w:p w:rsidR="005A5FDC" w:rsidRPr="00A03338" w:rsidRDefault="005A5FDC" w:rsidP="00FF71CE">
      <w:pPr>
        <w:keepNext/>
        <w:spacing w:line="240" w:lineRule="auto"/>
        <w:jc w:val="center"/>
        <w:outlineLvl w:val="0"/>
        <w:rPr>
          <w:b/>
          <w:bCs/>
          <w:szCs w:val="28"/>
        </w:rPr>
      </w:pPr>
      <w:r w:rsidRPr="00A03338">
        <w:rPr>
          <w:b/>
          <w:bCs/>
          <w:szCs w:val="28"/>
        </w:rPr>
        <w:t xml:space="preserve"> экономической деятельности</w:t>
      </w:r>
    </w:p>
    <w:p w:rsidR="00FF71CE" w:rsidRDefault="00FF71CE" w:rsidP="00FF71CE">
      <w:pPr>
        <w:spacing w:line="240" w:lineRule="auto"/>
        <w:jc w:val="center"/>
        <w:rPr>
          <w:szCs w:val="28"/>
        </w:rPr>
      </w:pPr>
      <w:r>
        <w:rPr>
          <w:szCs w:val="28"/>
        </w:rPr>
        <w:t>(в процентах)</w:t>
      </w:r>
    </w:p>
    <w:p w:rsidR="00E91DAE" w:rsidRPr="00E91DAE" w:rsidRDefault="00E91DAE" w:rsidP="00FF71CE">
      <w:pPr>
        <w:spacing w:line="240" w:lineRule="auto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93"/>
        <w:gridCol w:w="1204"/>
      </w:tblGrid>
      <w:tr w:rsidR="005A5FDC" w:rsidRPr="009D7137" w:rsidTr="00E91DAE">
        <w:trPr>
          <w:cantSplit/>
          <w:trHeight w:val="47"/>
          <w:tblHeader/>
        </w:trPr>
        <w:tc>
          <w:tcPr>
            <w:tcW w:w="4366" w:type="pct"/>
            <w:tcBorders>
              <w:left w:val="nil"/>
              <w:bottom w:val="single" w:sz="4" w:space="0" w:color="auto"/>
            </w:tcBorders>
            <w:vAlign w:val="bottom"/>
          </w:tcPr>
          <w:p w:rsidR="005A5FDC" w:rsidRPr="009D7137" w:rsidRDefault="005A5FDC" w:rsidP="005A5FDC">
            <w:pPr>
              <w:spacing w:line="240" w:lineRule="auto"/>
              <w:ind w:right="-113"/>
              <w:rPr>
                <w:bCs/>
                <w:iCs/>
                <w:szCs w:val="28"/>
              </w:rPr>
            </w:pPr>
          </w:p>
        </w:tc>
        <w:tc>
          <w:tcPr>
            <w:tcW w:w="634" w:type="pct"/>
            <w:tcBorders>
              <w:bottom w:val="single" w:sz="4" w:space="0" w:color="auto"/>
              <w:right w:val="nil"/>
            </w:tcBorders>
            <w:vAlign w:val="bottom"/>
          </w:tcPr>
          <w:p w:rsidR="005A5FDC" w:rsidRPr="009D7137" w:rsidRDefault="005A5FDC" w:rsidP="00057482">
            <w:pPr>
              <w:spacing w:line="240" w:lineRule="auto"/>
              <w:ind w:hanging="7"/>
              <w:jc w:val="center"/>
              <w:rPr>
                <w:bCs/>
                <w:iCs/>
                <w:szCs w:val="28"/>
              </w:rPr>
            </w:pPr>
            <w:r w:rsidRPr="009D7137">
              <w:rPr>
                <w:bCs/>
                <w:iCs/>
                <w:szCs w:val="28"/>
              </w:rPr>
              <w:t>201</w:t>
            </w:r>
            <w:r w:rsidR="00057482">
              <w:rPr>
                <w:bCs/>
                <w:iCs/>
                <w:szCs w:val="28"/>
              </w:rPr>
              <w:t>9</w:t>
            </w:r>
          </w:p>
        </w:tc>
      </w:tr>
      <w:tr w:rsidR="00F82593" w:rsidRPr="009D7137" w:rsidTr="00E91DAE">
        <w:trPr>
          <w:cantSplit/>
          <w:trHeight w:val="170"/>
        </w:trPr>
        <w:tc>
          <w:tcPr>
            <w:tcW w:w="4366" w:type="pct"/>
            <w:tcBorders>
              <w:left w:val="nil"/>
              <w:bottom w:val="nil"/>
            </w:tcBorders>
          </w:tcPr>
          <w:p w:rsidR="00F82593" w:rsidRPr="009D7137" w:rsidRDefault="00F82593" w:rsidP="005A5FDC">
            <w:pPr>
              <w:spacing w:line="240" w:lineRule="auto"/>
              <w:rPr>
                <w:b/>
                <w:iCs/>
                <w:szCs w:val="28"/>
              </w:rPr>
            </w:pPr>
            <w:r w:rsidRPr="009D7137">
              <w:rPr>
                <w:b/>
                <w:iCs/>
                <w:szCs w:val="28"/>
              </w:rPr>
              <w:t>Всего</w:t>
            </w:r>
          </w:p>
        </w:tc>
        <w:tc>
          <w:tcPr>
            <w:tcW w:w="634" w:type="pct"/>
            <w:tcBorders>
              <w:bottom w:val="nil"/>
              <w:right w:val="nil"/>
            </w:tcBorders>
            <w:vAlign w:val="bottom"/>
          </w:tcPr>
          <w:p w:rsidR="00F82593" w:rsidRPr="00F82593" w:rsidRDefault="00F82593" w:rsidP="00321153">
            <w:pPr>
              <w:ind w:left="-51" w:right="-57" w:hanging="6"/>
              <w:jc w:val="center"/>
              <w:rPr>
                <w:b/>
                <w:szCs w:val="28"/>
              </w:rPr>
            </w:pPr>
            <w:r w:rsidRPr="00F82593">
              <w:rPr>
                <w:b/>
                <w:szCs w:val="28"/>
              </w:rPr>
              <w:t>0,</w:t>
            </w:r>
            <w:r w:rsidR="00321153">
              <w:rPr>
                <w:b/>
                <w:szCs w:val="28"/>
              </w:rPr>
              <w:t>4</w:t>
            </w:r>
          </w:p>
        </w:tc>
      </w:tr>
      <w:tr w:rsidR="00F82593" w:rsidRPr="009D7137" w:rsidTr="00E91DAE">
        <w:trPr>
          <w:cantSplit/>
          <w:trHeight w:val="170"/>
        </w:trPr>
        <w:tc>
          <w:tcPr>
            <w:tcW w:w="4366" w:type="pct"/>
            <w:tcBorders>
              <w:top w:val="nil"/>
              <w:left w:val="nil"/>
              <w:bottom w:val="nil"/>
            </w:tcBorders>
          </w:tcPr>
          <w:p w:rsidR="00F82593" w:rsidRPr="009D7137" w:rsidRDefault="00F82593" w:rsidP="00C032D1">
            <w:pPr>
              <w:spacing w:line="240" w:lineRule="auto"/>
              <w:ind w:left="397"/>
              <w:rPr>
                <w:rFonts w:eastAsia="Arial Unicode MS"/>
                <w:iCs/>
                <w:szCs w:val="28"/>
              </w:rPr>
            </w:pPr>
            <w:r w:rsidRPr="009D7137">
              <w:rPr>
                <w:iCs/>
                <w:szCs w:val="28"/>
              </w:rPr>
              <w:t>в том числе по видам экономической деятельности: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F82593" w:rsidRPr="00F82593" w:rsidRDefault="00F82593" w:rsidP="007070CB">
            <w:pPr>
              <w:ind w:hanging="7"/>
              <w:jc w:val="center"/>
              <w:rPr>
                <w:bCs/>
                <w:iCs/>
                <w:szCs w:val="28"/>
              </w:rPr>
            </w:pPr>
          </w:p>
        </w:tc>
      </w:tr>
      <w:tr w:rsidR="00F82593" w:rsidRPr="009D7137" w:rsidTr="00E91DAE">
        <w:trPr>
          <w:cantSplit/>
          <w:trHeight w:val="99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F82593" w:rsidRPr="009D7137" w:rsidRDefault="00F82593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F82593" w:rsidRPr="00F82593" w:rsidRDefault="00B45E7C" w:rsidP="0070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</w:tr>
      <w:tr w:rsidR="00F82593" w:rsidRPr="009D7137" w:rsidTr="00E91DAE">
        <w:trPr>
          <w:cantSplit/>
          <w:trHeight w:val="88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F82593" w:rsidRPr="009D7137" w:rsidRDefault="00F82593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добыча полезных ископаемых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F82593" w:rsidRPr="00F82593" w:rsidRDefault="00F82593" w:rsidP="00B45E7C">
            <w:pPr>
              <w:jc w:val="center"/>
              <w:rPr>
                <w:szCs w:val="28"/>
              </w:rPr>
            </w:pPr>
            <w:r w:rsidRPr="00F82593">
              <w:rPr>
                <w:szCs w:val="28"/>
              </w:rPr>
              <w:t>2,</w:t>
            </w:r>
            <w:r w:rsidR="00B45E7C">
              <w:rPr>
                <w:szCs w:val="28"/>
              </w:rPr>
              <w:t>5</w:t>
            </w:r>
          </w:p>
        </w:tc>
      </w:tr>
      <w:tr w:rsidR="00F82593" w:rsidRPr="009D7137" w:rsidTr="00E91DAE">
        <w:trPr>
          <w:cantSplit/>
          <w:trHeight w:val="162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F82593" w:rsidRPr="009D7137" w:rsidRDefault="00F82593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обрабатывающие производства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F82593" w:rsidRPr="00F82593" w:rsidRDefault="00F82593" w:rsidP="00B45E7C">
            <w:pPr>
              <w:jc w:val="center"/>
              <w:rPr>
                <w:szCs w:val="28"/>
              </w:rPr>
            </w:pPr>
            <w:r w:rsidRPr="00F82593">
              <w:rPr>
                <w:szCs w:val="28"/>
              </w:rPr>
              <w:t>0,</w:t>
            </w:r>
            <w:r w:rsidR="00B45E7C">
              <w:rPr>
                <w:szCs w:val="28"/>
              </w:rPr>
              <w:t>6</w:t>
            </w:r>
          </w:p>
        </w:tc>
      </w:tr>
      <w:tr w:rsidR="00F82593" w:rsidRPr="009D7137" w:rsidTr="00E91DAE">
        <w:trPr>
          <w:cantSplit/>
          <w:trHeight w:val="93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F82593" w:rsidRPr="009D7137" w:rsidRDefault="00F82593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F82593" w:rsidRPr="00F82593" w:rsidRDefault="00F82593" w:rsidP="007070CB">
            <w:pPr>
              <w:jc w:val="center"/>
              <w:rPr>
                <w:szCs w:val="28"/>
              </w:rPr>
            </w:pPr>
            <w:r w:rsidRPr="00F82593">
              <w:rPr>
                <w:szCs w:val="28"/>
              </w:rPr>
              <w:t>0,0</w:t>
            </w:r>
          </w:p>
        </w:tc>
      </w:tr>
      <w:tr w:rsidR="00F82593" w:rsidRPr="009D7137" w:rsidTr="00E91DAE">
        <w:trPr>
          <w:cantSplit/>
          <w:trHeight w:val="172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F82593" w:rsidRPr="009D7137" w:rsidRDefault="00F82593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F82593" w:rsidRPr="00F82593" w:rsidRDefault="00F82593" w:rsidP="00B45E7C">
            <w:pPr>
              <w:jc w:val="center"/>
              <w:rPr>
                <w:szCs w:val="28"/>
              </w:rPr>
            </w:pPr>
            <w:r w:rsidRPr="00F82593">
              <w:rPr>
                <w:szCs w:val="28"/>
              </w:rPr>
              <w:t>0,</w:t>
            </w:r>
            <w:r w:rsidR="00B45E7C">
              <w:rPr>
                <w:szCs w:val="28"/>
              </w:rPr>
              <w:t>1</w:t>
            </w:r>
          </w:p>
        </w:tc>
      </w:tr>
      <w:tr w:rsidR="00F82593" w:rsidRPr="009D7137" w:rsidTr="00E91DAE">
        <w:trPr>
          <w:cantSplit/>
          <w:trHeight w:val="170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F82593" w:rsidRPr="009D7137" w:rsidRDefault="00F82593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строительство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F82593" w:rsidRPr="00F82593" w:rsidRDefault="00F82593" w:rsidP="00B45E7C">
            <w:pPr>
              <w:jc w:val="center"/>
              <w:rPr>
                <w:szCs w:val="28"/>
              </w:rPr>
            </w:pPr>
            <w:r w:rsidRPr="00F82593">
              <w:rPr>
                <w:szCs w:val="28"/>
              </w:rPr>
              <w:t>0,</w:t>
            </w:r>
            <w:r w:rsidR="00B45E7C">
              <w:rPr>
                <w:szCs w:val="28"/>
              </w:rPr>
              <w:t>3</w:t>
            </w:r>
          </w:p>
        </w:tc>
      </w:tr>
      <w:tr w:rsidR="00F82593" w:rsidRPr="009D7137" w:rsidTr="00E91DAE">
        <w:trPr>
          <w:cantSplit/>
          <w:trHeight w:val="227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F82593" w:rsidRPr="009D7137" w:rsidRDefault="00F82593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F82593" w:rsidRPr="00F82593" w:rsidRDefault="00F82593" w:rsidP="007070CB">
            <w:pPr>
              <w:jc w:val="center"/>
              <w:rPr>
                <w:szCs w:val="28"/>
              </w:rPr>
            </w:pPr>
            <w:r w:rsidRPr="00F82593">
              <w:rPr>
                <w:szCs w:val="28"/>
              </w:rPr>
              <w:t>0,2</w:t>
            </w:r>
          </w:p>
        </w:tc>
      </w:tr>
      <w:tr w:rsidR="00F82593" w:rsidRPr="009D7137" w:rsidTr="00E91DAE">
        <w:trPr>
          <w:cantSplit/>
          <w:trHeight w:val="80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F82593" w:rsidRPr="009D7137" w:rsidRDefault="00F82593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транспортировка и хранение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F82593" w:rsidRPr="00F82593" w:rsidRDefault="00F82593" w:rsidP="00B45E7C">
            <w:pPr>
              <w:jc w:val="center"/>
              <w:rPr>
                <w:szCs w:val="28"/>
              </w:rPr>
            </w:pPr>
            <w:r w:rsidRPr="00F82593">
              <w:rPr>
                <w:szCs w:val="28"/>
              </w:rPr>
              <w:t>0,</w:t>
            </w:r>
            <w:r w:rsidR="00B45E7C">
              <w:rPr>
                <w:szCs w:val="28"/>
              </w:rPr>
              <w:t>6</w:t>
            </w:r>
          </w:p>
        </w:tc>
      </w:tr>
      <w:tr w:rsidR="00F82593" w:rsidRPr="009D7137" w:rsidTr="00E91DAE">
        <w:trPr>
          <w:cantSplit/>
          <w:trHeight w:val="80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F82593" w:rsidRPr="009D7137" w:rsidRDefault="00F82593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F82593" w:rsidRPr="00F82593" w:rsidRDefault="00F82593" w:rsidP="007070CB">
            <w:pPr>
              <w:jc w:val="center"/>
              <w:rPr>
                <w:szCs w:val="28"/>
              </w:rPr>
            </w:pPr>
            <w:r w:rsidRPr="00F82593">
              <w:rPr>
                <w:szCs w:val="28"/>
              </w:rPr>
              <w:t>0,0</w:t>
            </w:r>
          </w:p>
        </w:tc>
      </w:tr>
      <w:tr w:rsidR="00F82593" w:rsidRPr="009D7137" w:rsidTr="00E91DAE">
        <w:trPr>
          <w:cantSplit/>
          <w:trHeight w:val="80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F82593" w:rsidRPr="009D7137" w:rsidRDefault="00F82593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деятельность в области информации и связи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F82593" w:rsidRPr="00F82593" w:rsidRDefault="00B45E7C" w:rsidP="0070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  <w:tr w:rsidR="00F82593" w:rsidRPr="009D7137" w:rsidTr="00E91DAE">
        <w:trPr>
          <w:cantSplit/>
          <w:trHeight w:val="74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F82593" w:rsidRPr="009D7137" w:rsidRDefault="00F82593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деятельность финансовая и страховая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F82593" w:rsidRPr="00F82593" w:rsidRDefault="00F82593" w:rsidP="007070CB">
            <w:pPr>
              <w:jc w:val="center"/>
              <w:rPr>
                <w:szCs w:val="28"/>
              </w:rPr>
            </w:pPr>
            <w:r w:rsidRPr="00F82593">
              <w:rPr>
                <w:szCs w:val="28"/>
              </w:rPr>
              <w:t>0,0</w:t>
            </w:r>
          </w:p>
        </w:tc>
      </w:tr>
      <w:tr w:rsidR="00F82593" w:rsidRPr="009D7137" w:rsidTr="00E91DAE">
        <w:trPr>
          <w:cantSplit/>
          <w:trHeight w:val="201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F82593" w:rsidRPr="009D7137" w:rsidRDefault="00F82593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F82593" w:rsidRPr="00F82593" w:rsidRDefault="00B45E7C" w:rsidP="0070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F82593" w:rsidRPr="009D7137" w:rsidTr="00E91DAE">
        <w:trPr>
          <w:cantSplit/>
          <w:trHeight w:val="110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F82593" w:rsidRPr="009D7137" w:rsidRDefault="00F82593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F82593" w:rsidRPr="00F82593" w:rsidRDefault="00F82593" w:rsidP="00B45E7C">
            <w:pPr>
              <w:jc w:val="center"/>
              <w:rPr>
                <w:szCs w:val="28"/>
              </w:rPr>
            </w:pPr>
            <w:r w:rsidRPr="00F82593">
              <w:rPr>
                <w:szCs w:val="28"/>
              </w:rPr>
              <w:t>0,</w:t>
            </w:r>
            <w:r w:rsidR="00B45E7C">
              <w:rPr>
                <w:szCs w:val="28"/>
              </w:rPr>
              <w:t>3</w:t>
            </w:r>
          </w:p>
        </w:tc>
      </w:tr>
      <w:tr w:rsidR="00F82593" w:rsidRPr="009D7137" w:rsidTr="00E91DAE">
        <w:trPr>
          <w:cantSplit/>
          <w:trHeight w:val="198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F82593" w:rsidRPr="009D7137" w:rsidRDefault="00F82593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F82593" w:rsidRPr="00F82593" w:rsidRDefault="00F82593" w:rsidP="007070CB">
            <w:pPr>
              <w:jc w:val="center"/>
              <w:rPr>
                <w:szCs w:val="28"/>
              </w:rPr>
            </w:pPr>
            <w:r w:rsidRPr="00F82593">
              <w:rPr>
                <w:szCs w:val="28"/>
              </w:rPr>
              <w:t>0,1</w:t>
            </w:r>
          </w:p>
        </w:tc>
      </w:tr>
      <w:tr w:rsidR="00F82593" w:rsidRPr="009D7137" w:rsidTr="00E91DAE">
        <w:trPr>
          <w:cantSplit/>
          <w:trHeight w:val="204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F82593" w:rsidRPr="009D7137" w:rsidRDefault="00F82593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F82593" w:rsidRPr="00F82593" w:rsidRDefault="00F82593" w:rsidP="007070CB">
            <w:pPr>
              <w:jc w:val="center"/>
              <w:rPr>
                <w:szCs w:val="28"/>
              </w:rPr>
            </w:pPr>
            <w:r w:rsidRPr="00F82593">
              <w:rPr>
                <w:szCs w:val="28"/>
              </w:rPr>
              <w:t>0,3</w:t>
            </w:r>
          </w:p>
        </w:tc>
      </w:tr>
      <w:tr w:rsidR="00F82593" w:rsidRPr="009D7137" w:rsidTr="00E91DAE">
        <w:trPr>
          <w:cantSplit/>
          <w:trHeight w:val="204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F82593" w:rsidRPr="009D7137" w:rsidRDefault="00F82593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образование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F82593" w:rsidRPr="00F82593" w:rsidRDefault="00F82593" w:rsidP="0066629B">
            <w:pPr>
              <w:jc w:val="center"/>
              <w:rPr>
                <w:szCs w:val="28"/>
              </w:rPr>
            </w:pPr>
            <w:r w:rsidRPr="00F82593">
              <w:rPr>
                <w:szCs w:val="28"/>
              </w:rPr>
              <w:t>0,</w:t>
            </w:r>
            <w:r w:rsidR="0066629B">
              <w:rPr>
                <w:szCs w:val="28"/>
              </w:rPr>
              <w:t>1</w:t>
            </w:r>
          </w:p>
        </w:tc>
      </w:tr>
      <w:tr w:rsidR="00F82593" w:rsidRPr="009D7137" w:rsidTr="00E91DAE">
        <w:trPr>
          <w:cantSplit/>
          <w:trHeight w:val="204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F82593" w:rsidRPr="009D7137" w:rsidRDefault="00F82593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F82593" w:rsidRPr="00F82593" w:rsidRDefault="00F82593" w:rsidP="0066629B">
            <w:pPr>
              <w:jc w:val="center"/>
              <w:rPr>
                <w:szCs w:val="28"/>
              </w:rPr>
            </w:pPr>
            <w:r w:rsidRPr="00F82593">
              <w:rPr>
                <w:szCs w:val="28"/>
              </w:rPr>
              <w:t>0,</w:t>
            </w:r>
            <w:r w:rsidR="0066629B">
              <w:rPr>
                <w:szCs w:val="28"/>
              </w:rPr>
              <w:t>6</w:t>
            </w:r>
          </w:p>
        </w:tc>
      </w:tr>
      <w:tr w:rsidR="00F82593" w:rsidRPr="009D7137" w:rsidTr="00E91DAE">
        <w:trPr>
          <w:cantSplit/>
          <w:trHeight w:val="204"/>
        </w:trPr>
        <w:tc>
          <w:tcPr>
            <w:tcW w:w="4366" w:type="pct"/>
            <w:tcBorders>
              <w:top w:val="nil"/>
              <w:left w:val="nil"/>
              <w:bottom w:val="nil"/>
            </w:tcBorders>
            <w:vAlign w:val="bottom"/>
          </w:tcPr>
          <w:p w:rsidR="00F82593" w:rsidRPr="009D7137" w:rsidRDefault="00F82593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34" w:type="pct"/>
            <w:tcBorders>
              <w:top w:val="nil"/>
              <w:bottom w:val="nil"/>
              <w:right w:val="nil"/>
            </w:tcBorders>
            <w:vAlign w:val="bottom"/>
          </w:tcPr>
          <w:p w:rsidR="00F82593" w:rsidRPr="00F82593" w:rsidRDefault="00F82593" w:rsidP="0066629B">
            <w:pPr>
              <w:jc w:val="center"/>
              <w:rPr>
                <w:szCs w:val="28"/>
              </w:rPr>
            </w:pPr>
            <w:r w:rsidRPr="00F82593">
              <w:rPr>
                <w:szCs w:val="28"/>
              </w:rPr>
              <w:t>0,</w:t>
            </w:r>
            <w:r w:rsidR="0066629B">
              <w:rPr>
                <w:szCs w:val="28"/>
              </w:rPr>
              <w:t>0</w:t>
            </w:r>
            <w:bookmarkStart w:id="0" w:name="_GoBack"/>
            <w:bookmarkEnd w:id="0"/>
          </w:p>
        </w:tc>
      </w:tr>
      <w:tr w:rsidR="00F82593" w:rsidRPr="009D7137" w:rsidTr="00E91DAE">
        <w:trPr>
          <w:cantSplit/>
          <w:trHeight w:val="204"/>
        </w:trPr>
        <w:tc>
          <w:tcPr>
            <w:tcW w:w="4366" w:type="pct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F82593" w:rsidRPr="009D7137" w:rsidRDefault="00F82593" w:rsidP="00C032D1">
            <w:pPr>
              <w:spacing w:line="240" w:lineRule="auto"/>
              <w:ind w:left="170"/>
              <w:rPr>
                <w:szCs w:val="28"/>
              </w:rPr>
            </w:pPr>
            <w:r w:rsidRPr="009D7137">
              <w:rPr>
                <w:szCs w:val="28"/>
              </w:rPr>
              <w:t>предоставление прочих видов услуг</w:t>
            </w:r>
          </w:p>
        </w:tc>
        <w:tc>
          <w:tcPr>
            <w:tcW w:w="634" w:type="pct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F82593" w:rsidRPr="00F82593" w:rsidRDefault="00F82593" w:rsidP="007070CB">
            <w:pPr>
              <w:jc w:val="center"/>
              <w:rPr>
                <w:szCs w:val="28"/>
              </w:rPr>
            </w:pPr>
            <w:r w:rsidRPr="00F82593">
              <w:rPr>
                <w:szCs w:val="28"/>
              </w:rPr>
              <w:t>0,0</w:t>
            </w:r>
          </w:p>
        </w:tc>
      </w:tr>
    </w:tbl>
    <w:p w:rsidR="005A5FDC" w:rsidRPr="005A5FDC" w:rsidRDefault="005A5FDC" w:rsidP="00E91DAE">
      <w:pPr>
        <w:rPr>
          <w:lang w:val="en-US"/>
        </w:rPr>
      </w:pPr>
    </w:p>
    <w:sectPr w:rsidR="005A5FDC" w:rsidRPr="005A5FDC" w:rsidSect="003231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C2" w:rsidRDefault="000C14C2" w:rsidP="005A5FDC">
      <w:pPr>
        <w:spacing w:line="240" w:lineRule="auto"/>
      </w:pPr>
      <w:r>
        <w:separator/>
      </w:r>
    </w:p>
  </w:endnote>
  <w:endnote w:type="continuationSeparator" w:id="0">
    <w:p w:rsidR="000C14C2" w:rsidRDefault="000C14C2" w:rsidP="005A5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C2" w:rsidRDefault="000C14C2" w:rsidP="005A5FDC">
      <w:pPr>
        <w:spacing w:line="240" w:lineRule="auto"/>
      </w:pPr>
      <w:r>
        <w:separator/>
      </w:r>
    </w:p>
  </w:footnote>
  <w:footnote w:type="continuationSeparator" w:id="0">
    <w:p w:rsidR="000C14C2" w:rsidRDefault="000C14C2" w:rsidP="005A5F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DC" w:rsidRDefault="005A5FDC">
    <w:pPr>
      <w:pStyle w:val="a3"/>
      <w:rPr>
        <w:lang w:val="en-US"/>
      </w:rPr>
    </w:pPr>
  </w:p>
  <w:p w:rsidR="005A5FDC" w:rsidRPr="005A5FDC" w:rsidRDefault="005A5FDC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1CE"/>
    <w:rsid w:val="00057482"/>
    <w:rsid w:val="000C14C2"/>
    <w:rsid w:val="002A06DB"/>
    <w:rsid w:val="00321153"/>
    <w:rsid w:val="0032316D"/>
    <w:rsid w:val="005A342E"/>
    <w:rsid w:val="005A5FDC"/>
    <w:rsid w:val="005C7AE0"/>
    <w:rsid w:val="00655B88"/>
    <w:rsid w:val="0066629B"/>
    <w:rsid w:val="007C3D99"/>
    <w:rsid w:val="008C0451"/>
    <w:rsid w:val="00971BE4"/>
    <w:rsid w:val="009A6A5C"/>
    <w:rsid w:val="009D7137"/>
    <w:rsid w:val="00A03338"/>
    <w:rsid w:val="00A64502"/>
    <w:rsid w:val="00B45E7C"/>
    <w:rsid w:val="00C032D1"/>
    <w:rsid w:val="00D8168E"/>
    <w:rsid w:val="00E91DAE"/>
    <w:rsid w:val="00F82593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DC"/>
    <w:pPr>
      <w:spacing w:line="312" w:lineRule="auto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0">
    <w:name w:val="xl40"/>
    <w:basedOn w:val="a"/>
    <w:rsid w:val="005A5FDC"/>
    <w:pPr>
      <w:spacing w:before="100" w:after="100" w:line="240" w:lineRule="auto"/>
    </w:pPr>
    <w:rPr>
      <w:rFonts w:ascii="Courier New" w:eastAsia="Arial Unicode MS" w:hAnsi="Courier New"/>
      <w:sz w:val="16"/>
    </w:rPr>
  </w:style>
  <w:style w:type="paragraph" w:styleId="a3">
    <w:name w:val="header"/>
    <w:basedOn w:val="a"/>
    <w:link w:val="a4"/>
    <w:uiPriority w:val="99"/>
    <w:unhideWhenUsed/>
    <w:rsid w:val="005A5FD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rsid w:val="005A5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5F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rsid w:val="005A5F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DC"/>
    <w:pPr>
      <w:spacing w:line="312" w:lineRule="auto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0">
    <w:name w:val="xl40"/>
    <w:basedOn w:val="a"/>
    <w:rsid w:val="005A5FDC"/>
    <w:pPr>
      <w:spacing w:before="100" w:after="100" w:line="240" w:lineRule="auto"/>
    </w:pPr>
    <w:rPr>
      <w:rFonts w:ascii="Courier New" w:eastAsia="Arial Unicode MS" w:hAnsi="Courier New"/>
      <w:sz w:val="16"/>
    </w:rPr>
  </w:style>
  <w:style w:type="paragraph" w:styleId="a3">
    <w:name w:val="header"/>
    <w:basedOn w:val="a"/>
    <w:link w:val="a4"/>
    <w:uiPriority w:val="99"/>
    <w:unhideWhenUsed/>
    <w:rsid w:val="005A5FD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rsid w:val="005A5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5F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rsid w:val="005A5F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5_EfendievaSE1\Desktop\&#1055;&#1086;&#1088;&#1090;&#1072;&#1083;\2017%20&#1075;&#1086;&#1076;\&#1050;&#1086;&#1101;&#1092;&#1092;&#1080;&#1094;&#1077;&#1085;&#1090;&#1099;%20&#1086;&#1073;&#1085;&#1086;&#1074;&#1083;&#1077;&#1085;&#1080;&#1103;%20&#1080;%20&#1074;&#1099;&#1073;&#1099;&#1090;&#1080;&#1103;%20&#1054;&#1060;%20&#1087;&#1086;%20&#1074;&#1080;&#1076;&#1072;&#1084;%20&#1101;&#1082;&#1086;&#1085;.&#1076;&#1077;&#1103;&#1090;&#1077;&#1083;-&#1054;&#1050;&#1042;&#1045;&#1044;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Коэффиценты обновления и выбытия ОФ по видам экон.деятел-ОКВЕД-2</Template>
  <TotalTime>27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Эфендиева Султанат Эфендиевна1</dc:creator>
  <cp:lastModifiedBy>Эфендиева Султанат Эфендиевна1</cp:lastModifiedBy>
  <cp:revision>13</cp:revision>
  <dcterms:created xsi:type="dcterms:W3CDTF">2019-03-29T06:49:00Z</dcterms:created>
  <dcterms:modified xsi:type="dcterms:W3CDTF">2020-12-22T11:11:00Z</dcterms:modified>
</cp:coreProperties>
</file>